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4C9C" w:rsidRPr="00A1679A" w:rsidRDefault="009B4C9C" w:rsidP="00714A29">
      <w:pPr>
        <w:spacing w:after="0" w:line="240" w:lineRule="auto"/>
        <w:outlineLvl w:val="0"/>
        <w:rPr>
          <w:rFonts w:ascii="Roboto" w:eastAsia="Times New Roman" w:hAnsi="Roboto" w:cs="Times New Roman"/>
          <w:b/>
          <w:color w:val="222222"/>
          <w:kern w:val="36"/>
          <w:sz w:val="28"/>
          <w:szCs w:val="28"/>
          <w:lang w:eastAsia="ru-RU"/>
        </w:rPr>
      </w:pPr>
      <w:r w:rsidRPr="00A1679A">
        <w:rPr>
          <w:rFonts w:ascii="Roboto" w:eastAsia="Times New Roman" w:hAnsi="Roboto" w:cs="Times New Roman"/>
          <w:b/>
          <w:color w:val="222222"/>
          <w:kern w:val="36"/>
          <w:sz w:val="28"/>
          <w:szCs w:val="28"/>
          <w:lang w:eastAsia="ru-RU"/>
        </w:rPr>
        <w:t>Що робити під час обстрілів? Інструкції СБУ</w:t>
      </w:r>
    </w:p>
    <w:p w:rsidR="009B4C9C" w:rsidRPr="00A1679A" w:rsidRDefault="009B4C9C" w:rsidP="00714A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4A29" w:rsidRPr="00A1679A" w:rsidRDefault="00714A29" w:rsidP="00714A29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222222"/>
          <w:sz w:val="24"/>
          <w:szCs w:val="24"/>
          <w:lang w:eastAsia="ru-RU"/>
        </w:rPr>
      </w:pPr>
    </w:p>
    <w:p w:rsidR="009B4C9C" w:rsidRPr="00A1679A" w:rsidRDefault="009B4C9C" w:rsidP="00714A29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222222"/>
          <w:sz w:val="24"/>
          <w:szCs w:val="24"/>
          <w:lang w:eastAsia="ru-RU"/>
        </w:rPr>
      </w:pPr>
      <w:r w:rsidRPr="00A1679A">
        <w:rPr>
          <w:rFonts w:ascii="Roboto" w:eastAsia="Times New Roman" w:hAnsi="Roboto" w:cs="Times New Roman"/>
          <w:color w:val="222222"/>
          <w:sz w:val="24"/>
          <w:szCs w:val="24"/>
          <w:lang w:eastAsia="ru-RU"/>
        </w:rPr>
        <w:t>СБУ оприлюднила інструкції стосовно того, що робити під час різних видів обстрілів. </w:t>
      </w:r>
    </w:p>
    <w:p w:rsidR="009B4C9C" w:rsidRPr="00A1679A" w:rsidRDefault="009B4C9C" w:rsidP="00714A29">
      <w:pPr>
        <w:shd w:val="clear" w:color="auto" w:fill="FFFFFF"/>
        <w:spacing w:after="0" w:line="240" w:lineRule="auto"/>
        <w:jc w:val="both"/>
        <w:outlineLvl w:val="2"/>
        <w:rPr>
          <w:rFonts w:ascii="Roboto" w:eastAsia="Times New Roman" w:hAnsi="Roboto" w:cs="Times New Roman"/>
          <w:b/>
          <w:color w:val="000000"/>
          <w:sz w:val="24"/>
          <w:szCs w:val="24"/>
          <w:lang w:eastAsia="ru-RU"/>
        </w:rPr>
      </w:pPr>
      <w:r w:rsidRPr="00A1679A">
        <w:rPr>
          <w:rFonts w:ascii="Roboto" w:eastAsia="Times New Roman" w:hAnsi="Roboto" w:cs="Times New Roman"/>
          <w:b/>
          <w:color w:val="000000"/>
          <w:sz w:val="24"/>
          <w:szCs w:val="24"/>
          <w:lang w:eastAsia="ru-RU"/>
        </w:rPr>
        <w:t>Що робити під час артилерійських обстрілів системами залпового вогню?</w:t>
      </w:r>
    </w:p>
    <w:p w:rsidR="009B4C9C" w:rsidRPr="00A1679A" w:rsidRDefault="009B4C9C" w:rsidP="00714A29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222222"/>
          <w:sz w:val="24"/>
          <w:szCs w:val="24"/>
          <w:lang w:eastAsia="ru-RU"/>
        </w:rPr>
      </w:pPr>
      <w:r w:rsidRPr="00A1679A">
        <w:rPr>
          <w:rFonts w:ascii="Roboto" w:eastAsia="Times New Roman" w:hAnsi="Roboto" w:cs="Times New Roman"/>
          <w:color w:val="222222"/>
          <w:sz w:val="24"/>
          <w:szCs w:val="24"/>
          <w:lang w:eastAsia="ru-RU"/>
        </w:rPr>
        <w:t>– Ракету можна добре помітити та зреагувати, залп реактивної установки добре видно. Вночі це яскравий спалах на обрії, а вдень димні сліди ракет;</w:t>
      </w:r>
    </w:p>
    <w:p w:rsidR="009B4C9C" w:rsidRPr="00A1679A" w:rsidRDefault="009B4C9C" w:rsidP="00714A29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222222"/>
          <w:sz w:val="24"/>
          <w:szCs w:val="24"/>
          <w:lang w:eastAsia="ru-RU"/>
        </w:rPr>
      </w:pPr>
      <w:r w:rsidRPr="00A1679A">
        <w:rPr>
          <w:rFonts w:ascii="Roboto" w:eastAsia="Times New Roman" w:hAnsi="Roboto" w:cs="Times New Roman"/>
          <w:color w:val="222222"/>
          <w:sz w:val="24"/>
          <w:szCs w:val="24"/>
          <w:lang w:eastAsia="ru-RU"/>
        </w:rPr>
        <w:t xml:space="preserve">– Організуйте постійне </w:t>
      </w:r>
      <w:proofErr w:type="spellStart"/>
      <w:r w:rsidRPr="00A1679A">
        <w:rPr>
          <w:rFonts w:ascii="Roboto" w:eastAsia="Times New Roman" w:hAnsi="Roboto" w:cs="Times New Roman"/>
          <w:color w:val="222222"/>
          <w:sz w:val="24"/>
          <w:szCs w:val="24"/>
          <w:lang w:eastAsia="ru-RU"/>
        </w:rPr>
        <w:t>спотереження</w:t>
      </w:r>
      <w:proofErr w:type="spellEnd"/>
      <w:r w:rsidRPr="00A1679A">
        <w:rPr>
          <w:rFonts w:ascii="Roboto" w:eastAsia="Times New Roman" w:hAnsi="Roboto" w:cs="Times New Roman"/>
          <w:color w:val="222222"/>
          <w:sz w:val="24"/>
          <w:szCs w:val="24"/>
          <w:lang w:eastAsia="ru-RU"/>
        </w:rPr>
        <w:t xml:space="preserve">, постійно тримайте у полі зору будівлі, які знаходяться поруч та можуть використовуватися як укриття. Після сигналу </w:t>
      </w:r>
      <w:proofErr w:type="spellStart"/>
      <w:r w:rsidRPr="00A1679A">
        <w:rPr>
          <w:rFonts w:ascii="Roboto" w:eastAsia="Times New Roman" w:hAnsi="Roboto" w:cs="Times New Roman"/>
          <w:color w:val="222222"/>
          <w:sz w:val="24"/>
          <w:szCs w:val="24"/>
          <w:lang w:eastAsia="ru-RU"/>
        </w:rPr>
        <w:t>спотсерігача</w:t>
      </w:r>
      <w:proofErr w:type="spellEnd"/>
      <w:r w:rsidRPr="00A1679A">
        <w:rPr>
          <w:rFonts w:ascii="Roboto" w:eastAsia="Times New Roman" w:hAnsi="Roboto" w:cs="Times New Roman"/>
          <w:color w:val="222222"/>
          <w:sz w:val="24"/>
          <w:szCs w:val="24"/>
          <w:lang w:eastAsia="ru-RU"/>
        </w:rPr>
        <w:t xml:space="preserve"> є кілька секунд щоб сховатися;</w:t>
      </w:r>
    </w:p>
    <w:p w:rsidR="009B4C9C" w:rsidRPr="00A1679A" w:rsidRDefault="009B4C9C" w:rsidP="00714A29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222222"/>
          <w:sz w:val="24"/>
          <w:szCs w:val="24"/>
          <w:lang w:eastAsia="ru-RU"/>
        </w:rPr>
      </w:pPr>
      <w:proofErr w:type="spellStart"/>
      <w:r w:rsidRPr="00A1679A">
        <w:rPr>
          <w:rFonts w:ascii="Roboto" w:eastAsia="Times New Roman" w:hAnsi="Roboto" w:cs="Times New Roman"/>
          <w:color w:val="222222"/>
          <w:sz w:val="24"/>
          <w:szCs w:val="24"/>
          <w:lang w:eastAsia="ru-RU"/>
        </w:rPr>
        <w:t>–Ховайтеся</w:t>
      </w:r>
      <w:proofErr w:type="spellEnd"/>
      <w:r w:rsidRPr="00A1679A">
        <w:rPr>
          <w:rFonts w:ascii="Roboto" w:eastAsia="Times New Roman" w:hAnsi="Roboto" w:cs="Times New Roman"/>
          <w:color w:val="222222"/>
          <w:sz w:val="24"/>
          <w:szCs w:val="24"/>
          <w:lang w:eastAsia="ru-RU"/>
        </w:rPr>
        <w:t xml:space="preserve"> у підвалі або в іншому заглибленому приміщенні. Вибирайте місце в кутку між несучими стінами та недалеко від вікон та дверей для того, щоб миттєво покинути </w:t>
      </w:r>
      <w:proofErr w:type="spellStart"/>
      <w:r w:rsidRPr="00A1679A">
        <w:rPr>
          <w:rFonts w:ascii="Roboto" w:eastAsia="Times New Roman" w:hAnsi="Roboto" w:cs="Times New Roman"/>
          <w:color w:val="222222"/>
          <w:sz w:val="24"/>
          <w:szCs w:val="24"/>
          <w:lang w:eastAsia="ru-RU"/>
        </w:rPr>
        <w:t>буднок</w:t>
      </w:r>
      <w:proofErr w:type="spellEnd"/>
      <w:r w:rsidRPr="00A1679A">
        <w:rPr>
          <w:rFonts w:ascii="Roboto" w:eastAsia="Times New Roman" w:hAnsi="Roboto" w:cs="Times New Roman"/>
          <w:color w:val="222222"/>
          <w:sz w:val="24"/>
          <w:szCs w:val="24"/>
          <w:lang w:eastAsia="ru-RU"/>
        </w:rPr>
        <w:t xml:space="preserve"> у випадку попадання снаряду;</w:t>
      </w:r>
    </w:p>
    <w:p w:rsidR="009B4C9C" w:rsidRPr="00A1679A" w:rsidRDefault="009B4C9C" w:rsidP="00714A29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222222"/>
          <w:sz w:val="24"/>
          <w:szCs w:val="24"/>
          <w:lang w:eastAsia="ru-RU"/>
        </w:rPr>
      </w:pPr>
      <w:r w:rsidRPr="00A1679A">
        <w:rPr>
          <w:rFonts w:ascii="Roboto" w:eastAsia="Times New Roman" w:hAnsi="Roboto" w:cs="Times New Roman"/>
          <w:color w:val="222222"/>
          <w:sz w:val="24"/>
          <w:szCs w:val="24"/>
          <w:lang w:eastAsia="ru-RU"/>
        </w:rPr>
        <w:t>– Не виходьте з укриття, не перечекавши хоча б 10 хвилин після завершення обстрілу, адже після залпу зазвичай ведеться уточнення результатів стрільби і коригування вогню або зміна позиції.</w:t>
      </w:r>
    </w:p>
    <w:p w:rsidR="00714A29" w:rsidRPr="00A1679A" w:rsidRDefault="00714A29" w:rsidP="00714A29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222222"/>
          <w:sz w:val="24"/>
          <w:szCs w:val="24"/>
          <w:lang w:eastAsia="ru-RU"/>
        </w:rPr>
      </w:pPr>
    </w:p>
    <w:p w:rsidR="009B4C9C" w:rsidRPr="00A1679A" w:rsidRDefault="009B4C9C" w:rsidP="00714A29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222222"/>
          <w:sz w:val="24"/>
          <w:szCs w:val="24"/>
          <w:lang w:eastAsia="ru-RU"/>
        </w:rPr>
      </w:pPr>
      <w:r w:rsidRPr="00A1679A">
        <w:rPr>
          <w:rFonts w:ascii="Roboto" w:eastAsia="Times New Roman" w:hAnsi="Roboto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5997476" cy="6375400"/>
            <wp:effectExtent l="19050" t="0" r="3274" b="0"/>
            <wp:docPr id="3" name="Рисунок 3" descr="https://oxy.sports.ru/fetch/?url=https%3A%2F%2Fi.sprts.ru%2Fpreset%2Fwysiwyg%2Fe%2Fcc%2Fa2e1c958911ec99c1ea3a014b75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oxy.sports.ru/fetch/?url=https%3A%2F%2Fi.sprts.ru%2Fpreset%2Fwysiwyg%2Fe%2Fcc%2Fa2e1c958911ec99c1ea3a014b7550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081" cy="637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A29" w:rsidRPr="00A1679A" w:rsidRDefault="00714A29" w:rsidP="00714A29">
      <w:pPr>
        <w:shd w:val="clear" w:color="auto" w:fill="FFFFFF"/>
        <w:spacing w:after="0" w:line="240" w:lineRule="auto"/>
        <w:outlineLvl w:val="2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</w:p>
    <w:p w:rsidR="009B4C9C" w:rsidRPr="00A1679A" w:rsidRDefault="009B4C9C" w:rsidP="00714A29">
      <w:pPr>
        <w:shd w:val="clear" w:color="auto" w:fill="FFFFFF"/>
        <w:spacing w:after="0" w:line="240" w:lineRule="auto"/>
        <w:outlineLvl w:val="2"/>
        <w:rPr>
          <w:rFonts w:ascii="Roboto" w:eastAsia="Times New Roman" w:hAnsi="Roboto" w:cs="Times New Roman"/>
          <w:b/>
          <w:color w:val="000000"/>
          <w:sz w:val="24"/>
          <w:szCs w:val="24"/>
          <w:lang w:eastAsia="ru-RU"/>
        </w:rPr>
      </w:pPr>
      <w:r w:rsidRPr="00A1679A">
        <w:rPr>
          <w:rFonts w:ascii="Roboto" w:eastAsia="Times New Roman" w:hAnsi="Roboto" w:cs="Times New Roman"/>
          <w:b/>
          <w:color w:val="000000"/>
          <w:sz w:val="24"/>
          <w:szCs w:val="24"/>
          <w:lang w:eastAsia="ru-RU"/>
        </w:rPr>
        <w:lastRenderedPageBreak/>
        <w:t>Що робити під час артобстрілів?</w:t>
      </w:r>
    </w:p>
    <w:p w:rsidR="00714A29" w:rsidRPr="00A1679A" w:rsidRDefault="00714A29" w:rsidP="00714A29">
      <w:pPr>
        <w:shd w:val="clear" w:color="auto" w:fill="FFFFFF"/>
        <w:spacing w:after="0" w:line="240" w:lineRule="auto"/>
        <w:outlineLvl w:val="2"/>
        <w:rPr>
          <w:rFonts w:ascii="Roboto" w:eastAsia="Times New Roman" w:hAnsi="Roboto" w:cs="Times New Roman"/>
          <w:b/>
          <w:color w:val="000000"/>
          <w:sz w:val="24"/>
          <w:szCs w:val="24"/>
          <w:lang w:eastAsia="ru-RU"/>
        </w:rPr>
      </w:pPr>
    </w:p>
    <w:p w:rsidR="009B4C9C" w:rsidRPr="00A1679A" w:rsidRDefault="009B4C9C" w:rsidP="00714A29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222222"/>
          <w:sz w:val="24"/>
          <w:szCs w:val="24"/>
          <w:lang w:eastAsia="ru-RU"/>
        </w:rPr>
      </w:pPr>
      <w:r w:rsidRPr="00A1679A">
        <w:rPr>
          <w:rFonts w:ascii="Roboto" w:eastAsia="Times New Roman" w:hAnsi="Roboto" w:cs="Times New Roman"/>
          <w:color w:val="222222"/>
          <w:sz w:val="24"/>
          <w:szCs w:val="24"/>
          <w:lang w:eastAsia="ru-RU"/>
        </w:rPr>
        <w:t xml:space="preserve">– Не залишайтеся в </w:t>
      </w:r>
      <w:proofErr w:type="spellStart"/>
      <w:r w:rsidRPr="00A1679A">
        <w:rPr>
          <w:rFonts w:ascii="Roboto" w:eastAsia="Times New Roman" w:hAnsi="Roboto" w:cs="Times New Roman"/>
          <w:color w:val="222222"/>
          <w:sz w:val="24"/>
          <w:szCs w:val="24"/>
          <w:lang w:eastAsia="ru-RU"/>
        </w:rPr>
        <w:t>підʼїздах</w:t>
      </w:r>
      <w:proofErr w:type="spellEnd"/>
      <w:r w:rsidRPr="00A1679A">
        <w:rPr>
          <w:rFonts w:ascii="Roboto" w:eastAsia="Times New Roman" w:hAnsi="Roboto" w:cs="Times New Roman"/>
          <w:color w:val="222222"/>
          <w:sz w:val="24"/>
          <w:szCs w:val="24"/>
          <w:lang w:eastAsia="ru-RU"/>
        </w:rPr>
        <w:t xml:space="preserve">, під арками та на сходових клітках. Також небезпечно ховатися у підвалах панельних будинків, біля автомобільної техніки, автозаправних станцій і під стінами будинків із легких конструкцій. Такі </w:t>
      </w:r>
      <w:proofErr w:type="spellStart"/>
      <w:r w:rsidRPr="00A1679A">
        <w:rPr>
          <w:rFonts w:ascii="Roboto" w:eastAsia="Times New Roman" w:hAnsi="Roboto" w:cs="Times New Roman"/>
          <w:color w:val="222222"/>
          <w:sz w:val="24"/>
          <w:szCs w:val="24"/>
          <w:lang w:eastAsia="ru-RU"/>
        </w:rPr>
        <w:t>обʼєкти</w:t>
      </w:r>
      <w:proofErr w:type="spellEnd"/>
      <w:r w:rsidRPr="00A1679A">
        <w:rPr>
          <w:rFonts w:ascii="Roboto" w:eastAsia="Times New Roman" w:hAnsi="Roboto" w:cs="Times New Roman"/>
          <w:color w:val="222222"/>
          <w:sz w:val="24"/>
          <w:szCs w:val="24"/>
          <w:lang w:eastAsia="ru-RU"/>
        </w:rPr>
        <w:t xml:space="preserve"> неміцні і ви можете опинитися під завалами або травмуватися;</w:t>
      </w:r>
    </w:p>
    <w:p w:rsidR="009B4C9C" w:rsidRPr="00A1679A" w:rsidRDefault="009B4C9C" w:rsidP="00714A29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222222"/>
          <w:sz w:val="24"/>
          <w:szCs w:val="24"/>
          <w:lang w:eastAsia="ru-RU"/>
        </w:rPr>
      </w:pPr>
      <w:r w:rsidRPr="00A1679A">
        <w:rPr>
          <w:rFonts w:ascii="Roboto" w:eastAsia="Times New Roman" w:hAnsi="Roboto" w:cs="Times New Roman"/>
          <w:color w:val="222222"/>
          <w:sz w:val="24"/>
          <w:szCs w:val="24"/>
          <w:lang w:eastAsia="ru-RU"/>
        </w:rPr>
        <w:t>– Якщо вогонь артилерії, мінометний обстріл, авіаційне бомбардування застали вас на шляху, негайно лягайте на землю, туди де є виступ або хоча б у невелике заглиблення. Захист можуть надати бетонні конструкції (окрім тих, які можуть обвалитися або загорітися), траншеї, неглибокі підземні колодязі, широкі труби водостоку і канави;</w:t>
      </w:r>
    </w:p>
    <w:p w:rsidR="009B4C9C" w:rsidRPr="00A1679A" w:rsidRDefault="009B4C9C" w:rsidP="00714A29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222222"/>
          <w:sz w:val="24"/>
          <w:szCs w:val="24"/>
          <w:lang w:eastAsia="ru-RU"/>
        </w:rPr>
      </w:pPr>
      <w:r w:rsidRPr="00A1679A">
        <w:rPr>
          <w:rFonts w:ascii="Roboto" w:eastAsia="Times New Roman" w:hAnsi="Roboto" w:cs="Times New Roman"/>
          <w:color w:val="222222"/>
          <w:sz w:val="24"/>
          <w:szCs w:val="24"/>
          <w:lang w:eastAsia="ru-RU"/>
        </w:rPr>
        <w:t>– Закривайте долонями вуха та відкривайте рот – це врятує від контузії, убереже від баротравми;</w:t>
      </w:r>
    </w:p>
    <w:p w:rsidR="009B4C9C" w:rsidRPr="00A1679A" w:rsidRDefault="009B4C9C" w:rsidP="00714A29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222222"/>
          <w:sz w:val="24"/>
          <w:szCs w:val="24"/>
          <w:lang w:eastAsia="ru-RU"/>
        </w:rPr>
      </w:pPr>
      <w:r w:rsidRPr="00A1679A">
        <w:rPr>
          <w:rFonts w:ascii="Roboto" w:eastAsia="Times New Roman" w:hAnsi="Roboto" w:cs="Times New Roman"/>
          <w:color w:val="222222"/>
          <w:sz w:val="24"/>
          <w:szCs w:val="24"/>
          <w:lang w:eastAsia="ru-RU"/>
        </w:rPr>
        <w:t>– Не приступайте до розбору завалів самостійно, чекайте фахівців з розмінування та представників аварійно-рятувальної служби.</w:t>
      </w:r>
    </w:p>
    <w:p w:rsidR="00714A29" w:rsidRPr="00A1679A" w:rsidRDefault="00714A29" w:rsidP="00714A29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222222"/>
          <w:sz w:val="24"/>
          <w:szCs w:val="24"/>
          <w:lang w:eastAsia="ru-RU"/>
        </w:rPr>
      </w:pPr>
    </w:p>
    <w:p w:rsidR="009B4C9C" w:rsidRPr="00A1679A" w:rsidRDefault="009B4C9C" w:rsidP="00714A29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222222"/>
          <w:sz w:val="24"/>
          <w:szCs w:val="24"/>
          <w:lang w:eastAsia="ru-RU"/>
        </w:rPr>
      </w:pPr>
      <w:r w:rsidRPr="00A1679A">
        <w:rPr>
          <w:rFonts w:ascii="Roboto" w:eastAsia="Times New Roman" w:hAnsi="Roboto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6308103" cy="6705600"/>
            <wp:effectExtent l="19050" t="0" r="0" b="0"/>
            <wp:docPr id="4" name="Рисунок 4" descr="https://oxy.sports.ru/fetch/?url=https%3A%2F%2Fi.sprts.ru%2Fpreset%2Fwysiwyg%2Ff%2F6b%2F6bd78958911ecb6a693c03b77fe1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oxy.sports.ru/fetch/?url=https%3A%2F%2Fi.sprts.ru%2Fpreset%2Fwysiwyg%2Ff%2F6b%2F6bd78958911ecb6a693c03b77fe1e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103" cy="670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5ED" w:rsidRPr="00A1679A" w:rsidRDefault="00FA45ED" w:rsidP="00714A29">
      <w:pPr>
        <w:shd w:val="clear" w:color="auto" w:fill="FFFFFF"/>
        <w:spacing w:after="0" w:line="240" w:lineRule="auto"/>
        <w:outlineLvl w:val="2"/>
        <w:rPr>
          <w:rFonts w:ascii="Roboto" w:eastAsia="Times New Roman" w:hAnsi="Roboto" w:cs="Times New Roman"/>
          <w:color w:val="000000"/>
          <w:sz w:val="24"/>
          <w:szCs w:val="24"/>
          <w:lang w:eastAsia="ru-RU"/>
        </w:rPr>
      </w:pPr>
    </w:p>
    <w:p w:rsidR="009B4C9C" w:rsidRPr="00A1679A" w:rsidRDefault="009B4C9C" w:rsidP="00714A29">
      <w:pPr>
        <w:shd w:val="clear" w:color="auto" w:fill="FFFFFF"/>
        <w:spacing w:after="0" w:line="240" w:lineRule="auto"/>
        <w:outlineLvl w:val="2"/>
        <w:rPr>
          <w:rFonts w:ascii="Roboto" w:eastAsia="Times New Roman" w:hAnsi="Roboto" w:cs="Times New Roman"/>
          <w:b/>
          <w:color w:val="000000"/>
          <w:sz w:val="24"/>
          <w:szCs w:val="24"/>
          <w:lang w:eastAsia="ru-RU"/>
        </w:rPr>
      </w:pPr>
      <w:r w:rsidRPr="00A1679A">
        <w:rPr>
          <w:rFonts w:ascii="Roboto" w:eastAsia="Times New Roman" w:hAnsi="Roboto" w:cs="Times New Roman"/>
          <w:b/>
          <w:color w:val="000000"/>
          <w:sz w:val="24"/>
          <w:szCs w:val="24"/>
          <w:lang w:eastAsia="ru-RU"/>
        </w:rPr>
        <w:lastRenderedPageBreak/>
        <w:t>Що робити під час обстрілу стрілецькою зброєю?</w:t>
      </w:r>
    </w:p>
    <w:p w:rsidR="00FA45ED" w:rsidRPr="00A1679A" w:rsidRDefault="00FA45ED" w:rsidP="00FA45ED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222222"/>
          <w:sz w:val="24"/>
          <w:szCs w:val="24"/>
          <w:lang w:eastAsia="ru-RU"/>
        </w:rPr>
      </w:pPr>
    </w:p>
    <w:p w:rsidR="009B4C9C" w:rsidRPr="00A1679A" w:rsidRDefault="009B4C9C" w:rsidP="00FA45ED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222222"/>
          <w:sz w:val="24"/>
          <w:szCs w:val="24"/>
          <w:lang w:eastAsia="ru-RU"/>
        </w:rPr>
      </w:pPr>
      <w:r w:rsidRPr="00A1679A">
        <w:rPr>
          <w:rFonts w:ascii="Roboto" w:eastAsia="Times New Roman" w:hAnsi="Roboto" w:cs="Times New Roman"/>
          <w:color w:val="222222"/>
          <w:sz w:val="24"/>
          <w:szCs w:val="24"/>
          <w:lang w:eastAsia="ru-RU"/>
        </w:rPr>
        <w:t>– Під час стрілянини найкраще ховатися у захищеному приміщенні (наприклад, у ванній кімнаті або самій ванні). Коли це неможливо, варто лягти прикрившись предметами, що здатні захистити від уламків і куль.</w:t>
      </w:r>
    </w:p>
    <w:p w:rsidR="009B4C9C" w:rsidRPr="00A1679A" w:rsidRDefault="009B4C9C" w:rsidP="00FA45ED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222222"/>
          <w:sz w:val="24"/>
          <w:szCs w:val="24"/>
          <w:lang w:eastAsia="ru-RU"/>
        </w:rPr>
      </w:pPr>
      <w:r w:rsidRPr="00A1679A">
        <w:rPr>
          <w:rFonts w:ascii="Roboto" w:eastAsia="Times New Roman" w:hAnsi="Roboto" w:cs="Times New Roman"/>
          <w:color w:val="222222"/>
          <w:sz w:val="24"/>
          <w:szCs w:val="24"/>
          <w:lang w:eastAsia="ru-RU"/>
        </w:rPr>
        <w:t>– Якщо ви потрапили під стрілянину на відкритому місці, краще впасти на землю та закрити голову руками. Ефективним захистом буде будь-який виступ, навіть тротуар, заглиблення в землі або канава. Укриттям може стати бетонна сміттєва урна або сходинки ґанку. Не намагайтеся сховатися за автомобілями або кіосками, бо вони часто стають мішенями.</w:t>
      </w:r>
    </w:p>
    <w:p w:rsidR="009B4C9C" w:rsidRPr="00A1679A" w:rsidRDefault="009B4C9C" w:rsidP="00FA45ED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222222"/>
          <w:sz w:val="24"/>
          <w:szCs w:val="24"/>
          <w:lang w:eastAsia="ru-RU"/>
        </w:rPr>
      </w:pPr>
      <w:r w:rsidRPr="00A1679A">
        <w:rPr>
          <w:rFonts w:ascii="Roboto" w:eastAsia="Times New Roman" w:hAnsi="Roboto" w:cs="Times New Roman"/>
          <w:color w:val="222222"/>
          <w:sz w:val="24"/>
          <w:szCs w:val="24"/>
          <w:lang w:eastAsia="ru-RU"/>
        </w:rPr>
        <w:t xml:space="preserve">– Де б ви не знаходилися, тіло повинно бути у максимально безпечному положенні. Згрупуйтеся, ляжте в позу ембріона. Розверніться ногами у бік </w:t>
      </w:r>
      <w:proofErr w:type="spellStart"/>
      <w:r w:rsidRPr="00A1679A">
        <w:rPr>
          <w:rFonts w:ascii="Roboto" w:eastAsia="Times New Roman" w:hAnsi="Roboto" w:cs="Times New Roman"/>
          <w:color w:val="222222"/>
          <w:sz w:val="24"/>
          <w:szCs w:val="24"/>
          <w:lang w:eastAsia="ru-RU"/>
        </w:rPr>
        <w:t>стрілнини</w:t>
      </w:r>
      <w:proofErr w:type="spellEnd"/>
      <w:r w:rsidRPr="00A1679A">
        <w:rPr>
          <w:rFonts w:ascii="Roboto" w:eastAsia="Times New Roman" w:hAnsi="Roboto" w:cs="Times New Roman"/>
          <w:color w:val="222222"/>
          <w:sz w:val="24"/>
          <w:szCs w:val="24"/>
          <w:lang w:eastAsia="ru-RU"/>
        </w:rPr>
        <w:t xml:space="preserve">, прикривши голову руками та відкривши рот, щоб близький вибух не </w:t>
      </w:r>
      <w:proofErr w:type="spellStart"/>
      <w:r w:rsidRPr="00A1679A">
        <w:rPr>
          <w:rFonts w:ascii="Roboto" w:eastAsia="Times New Roman" w:hAnsi="Roboto" w:cs="Times New Roman"/>
          <w:color w:val="222222"/>
          <w:sz w:val="24"/>
          <w:szCs w:val="24"/>
          <w:lang w:eastAsia="ru-RU"/>
        </w:rPr>
        <w:t>завдан</w:t>
      </w:r>
      <w:proofErr w:type="spellEnd"/>
      <w:r w:rsidRPr="00A1679A">
        <w:rPr>
          <w:rFonts w:ascii="Roboto" w:eastAsia="Times New Roman" w:hAnsi="Roboto" w:cs="Times New Roman"/>
          <w:color w:val="222222"/>
          <w:sz w:val="24"/>
          <w:szCs w:val="24"/>
          <w:lang w:eastAsia="ru-RU"/>
        </w:rPr>
        <w:t xml:space="preserve"> шкоди барабанним перетинкам. Чекайте, поки стрілянина не вщухне, а пострілів не буде бодай протягом </w:t>
      </w:r>
      <w:proofErr w:type="spellStart"/>
      <w:r w:rsidRPr="00A1679A">
        <w:rPr>
          <w:rFonts w:ascii="Roboto" w:eastAsia="Times New Roman" w:hAnsi="Roboto" w:cs="Times New Roman"/>
          <w:color w:val="222222"/>
          <w:sz w:val="24"/>
          <w:szCs w:val="24"/>
          <w:lang w:eastAsia="ru-RU"/>
        </w:rPr>
        <w:t>пʼяти</w:t>
      </w:r>
      <w:proofErr w:type="spellEnd"/>
      <w:r w:rsidRPr="00A1679A">
        <w:rPr>
          <w:rFonts w:ascii="Roboto" w:eastAsia="Times New Roman" w:hAnsi="Roboto" w:cs="Times New Roman"/>
          <w:color w:val="222222"/>
          <w:sz w:val="24"/>
          <w:szCs w:val="24"/>
          <w:lang w:eastAsia="ru-RU"/>
        </w:rPr>
        <w:t xml:space="preserve"> хвилин.</w:t>
      </w:r>
    </w:p>
    <w:p w:rsidR="009B4C9C" w:rsidRPr="00A1679A" w:rsidRDefault="009B4C9C" w:rsidP="00FA45ED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222222"/>
          <w:sz w:val="24"/>
          <w:szCs w:val="24"/>
          <w:lang w:eastAsia="ru-RU"/>
        </w:rPr>
      </w:pPr>
      <w:r w:rsidRPr="00A1679A">
        <w:rPr>
          <w:rFonts w:ascii="Roboto" w:eastAsia="Times New Roman" w:hAnsi="Roboto" w:cs="Times New Roman"/>
          <w:color w:val="222222"/>
          <w:sz w:val="24"/>
          <w:szCs w:val="24"/>
          <w:lang w:eastAsia="ru-RU"/>
        </w:rPr>
        <w:t>– Якщо ваше житло перебуває в зоні регулярних збройних зіткнень, потрібно зміцнити вікна, наприклад клейкою плівкою. Це допоможе уникнути розльоту уламків скла. Бажано закрити вікна, наприклад, мішками з піском чи масивними меблями.</w:t>
      </w:r>
    </w:p>
    <w:p w:rsidR="00FA45ED" w:rsidRPr="00A1679A" w:rsidRDefault="00FA45ED" w:rsidP="00FA45ED">
      <w:pPr>
        <w:shd w:val="clear" w:color="auto" w:fill="FFFFFF"/>
        <w:spacing w:after="0" w:line="240" w:lineRule="auto"/>
        <w:jc w:val="both"/>
        <w:rPr>
          <w:rFonts w:ascii="Roboto" w:eastAsia="Times New Roman" w:hAnsi="Roboto" w:cs="Times New Roman"/>
          <w:color w:val="222222"/>
          <w:sz w:val="24"/>
          <w:szCs w:val="24"/>
          <w:lang w:eastAsia="ru-RU"/>
        </w:rPr>
      </w:pPr>
    </w:p>
    <w:p w:rsidR="009B4C9C" w:rsidRPr="00A1679A" w:rsidRDefault="009B4C9C" w:rsidP="00714A29">
      <w:pPr>
        <w:shd w:val="clear" w:color="auto" w:fill="FFFFFF"/>
        <w:spacing w:after="0" w:line="240" w:lineRule="auto"/>
        <w:rPr>
          <w:rFonts w:ascii="Roboto" w:eastAsia="Times New Roman" w:hAnsi="Roboto" w:cs="Times New Roman"/>
          <w:color w:val="222222"/>
          <w:sz w:val="24"/>
          <w:szCs w:val="24"/>
          <w:lang w:eastAsia="ru-RU"/>
        </w:rPr>
      </w:pPr>
      <w:r w:rsidRPr="00A1679A">
        <w:rPr>
          <w:rFonts w:ascii="Roboto" w:eastAsia="Times New Roman" w:hAnsi="Roboto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6057213" cy="6438900"/>
            <wp:effectExtent l="19050" t="0" r="687" b="0"/>
            <wp:docPr id="5" name="Рисунок 5" descr="https://oxy.sports.ru/fetch/?url=https%3A%2F%2Fi.sprts.ru%2Fpreset%2Fwysiwyg%2F0%2F01%2F0ec68958a11ec9c7b876187466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oxy.sports.ru/fetch/?url=https%3A%2F%2Fi.sprts.ru%2Fpreset%2Fwysiwyg%2F0%2F01%2F0ec68958a11ec9c7b876187466e87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213" cy="643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497" w:rsidRPr="00A1679A" w:rsidRDefault="00B94497" w:rsidP="00714A29">
      <w:pPr>
        <w:spacing w:after="0" w:line="240" w:lineRule="auto"/>
        <w:rPr>
          <w:sz w:val="24"/>
          <w:szCs w:val="24"/>
        </w:rPr>
      </w:pPr>
    </w:p>
    <w:sectPr w:rsidR="00B94497" w:rsidRPr="00A1679A" w:rsidSect="00B9449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hyphenationZone w:val="425"/>
  <w:characterSpacingControl w:val="doNotCompress"/>
  <w:compat/>
  <w:rsids>
    <w:rsidRoot w:val="009B4C9C"/>
    <w:rsid w:val="0010688F"/>
    <w:rsid w:val="00714A29"/>
    <w:rsid w:val="00904D48"/>
    <w:rsid w:val="009B4C9C"/>
    <w:rsid w:val="00A1679A"/>
    <w:rsid w:val="00B94497"/>
    <w:rsid w:val="00FA45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4497"/>
  </w:style>
  <w:style w:type="paragraph" w:styleId="1">
    <w:name w:val="heading 1"/>
    <w:basedOn w:val="a"/>
    <w:link w:val="10"/>
    <w:uiPriority w:val="9"/>
    <w:qFormat/>
    <w:rsid w:val="009B4C9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paragraph" w:styleId="3">
    <w:name w:val="heading 3"/>
    <w:basedOn w:val="a"/>
    <w:link w:val="30"/>
    <w:uiPriority w:val="9"/>
    <w:qFormat/>
    <w:rsid w:val="009B4C9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B4C9C"/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character" w:customStyle="1" w:styleId="30">
    <w:name w:val="Заголовок 3 Знак"/>
    <w:basedOn w:val="a0"/>
    <w:link w:val="3"/>
    <w:uiPriority w:val="9"/>
    <w:rsid w:val="009B4C9C"/>
    <w:rPr>
      <w:rFonts w:ascii="Times New Roman" w:eastAsia="Times New Roman" w:hAnsi="Times New Roman" w:cs="Times New Roman"/>
      <w:b/>
      <w:bCs/>
      <w:sz w:val="27"/>
      <w:szCs w:val="27"/>
      <w:lang w:val="ru-RU" w:eastAsia="ru-RU"/>
    </w:rPr>
  </w:style>
  <w:style w:type="character" w:styleId="a3">
    <w:name w:val="Hyperlink"/>
    <w:basedOn w:val="a0"/>
    <w:uiPriority w:val="99"/>
    <w:semiHidden/>
    <w:unhideWhenUsed/>
    <w:rsid w:val="009B4C9C"/>
    <w:rPr>
      <w:color w:val="0000FF"/>
      <w:u w:val="single"/>
    </w:rPr>
  </w:style>
  <w:style w:type="character" w:customStyle="1" w:styleId="tag-blocktext">
    <w:name w:val="tag-block__text"/>
    <w:basedOn w:val="a0"/>
    <w:rsid w:val="009B4C9C"/>
  </w:style>
  <w:style w:type="paragraph" w:customStyle="1" w:styleId="is-regular">
    <w:name w:val="is-regular"/>
    <w:basedOn w:val="a"/>
    <w:rsid w:val="009B4C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Balloon Text"/>
    <w:basedOn w:val="a"/>
    <w:link w:val="a5"/>
    <w:uiPriority w:val="99"/>
    <w:semiHidden/>
    <w:unhideWhenUsed/>
    <w:rsid w:val="009B4C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4C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105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802056">
          <w:marLeft w:val="0"/>
          <w:marRight w:val="0"/>
          <w:marTop w:val="20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927214">
              <w:marLeft w:val="0"/>
              <w:marRight w:val="80"/>
              <w:marTop w:val="0"/>
              <w:marBottom w:val="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651385">
              <w:marLeft w:val="0"/>
              <w:marRight w:val="80"/>
              <w:marTop w:val="0"/>
              <w:marBottom w:val="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342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8828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86662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138222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3</Pages>
  <Words>446</Words>
  <Characters>2547</Characters>
  <Application>Microsoft Office Word</Application>
  <DocSecurity>0</DocSecurity>
  <Lines>21</Lines>
  <Paragraphs>5</Paragraphs>
  <ScaleCrop>false</ScaleCrop>
  <Company>Microsoft</Company>
  <LinksUpToDate>false</LinksUpToDate>
  <CharactersWithSpaces>2988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XTreme.ws</cp:lastModifiedBy>
  <cp:revision>4</cp:revision>
  <dcterms:created xsi:type="dcterms:W3CDTF">2022-02-26T19:12:00Z</dcterms:created>
  <dcterms:modified xsi:type="dcterms:W3CDTF">2022-02-27T21:02:00Z</dcterms:modified>
</cp:coreProperties>
</file>